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38" w:rsidRPr="00B06B38" w:rsidRDefault="00B06B38" w:rsidP="00B06B38">
      <w:pPr>
        <w:spacing w:after="240" w:line="240" w:lineRule="atLeast"/>
        <w:jc w:val="both"/>
        <w:rPr>
          <w:sz w:val="26"/>
          <w:szCs w:val="26"/>
        </w:rPr>
      </w:pPr>
      <w:r w:rsidRPr="00B06B38">
        <w:rPr>
          <w:sz w:val="26"/>
          <w:szCs w:val="26"/>
        </w:rPr>
        <w:t>Liebe Eltern,</w:t>
      </w:r>
    </w:p>
    <w:p w:rsidR="00B06B38" w:rsidRPr="00B06B38" w:rsidRDefault="00B06B38" w:rsidP="00B06B38">
      <w:pPr>
        <w:spacing w:after="240" w:line="240" w:lineRule="atLeast"/>
        <w:jc w:val="both"/>
        <w:rPr>
          <w:sz w:val="26"/>
          <w:szCs w:val="26"/>
        </w:rPr>
      </w:pPr>
      <w:r w:rsidRPr="00B06B38">
        <w:rPr>
          <w:sz w:val="26"/>
          <w:szCs w:val="26"/>
        </w:rPr>
        <w:t>am XX April sind die Beschäftigten unserer Kita – wie an vielen anderen Orten in Deutschland – aufgerufen, sich an einem ganztägigen Warnstreik zu beteiligen. Die Ge</w:t>
      </w:r>
      <w:r w:rsidRPr="00B06B38">
        <w:rPr>
          <w:sz w:val="26"/>
          <w:szCs w:val="26"/>
        </w:rPr>
        <w:softHyphen/>
        <w:t>werkschaften wol</w:t>
      </w:r>
      <w:r w:rsidRPr="00B06B38">
        <w:rPr>
          <w:sz w:val="26"/>
          <w:szCs w:val="26"/>
        </w:rPr>
        <w:softHyphen/>
        <w:t>len damit erreichen, dass die Arbeitgeber in den laufenden Tarifver</w:t>
      </w:r>
      <w:r w:rsidRPr="00B06B38">
        <w:rPr>
          <w:sz w:val="26"/>
          <w:szCs w:val="26"/>
        </w:rPr>
        <w:softHyphen/>
        <w:t>handlungen für die mehr als 2 Millionen Beschäftigten bei Bund und Kommunen ein bes</w:t>
      </w:r>
      <w:r w:rsidRPr="00B06B38">
        <w:rPr>
          <w:sz w:val="26"/>
          <w:szCs w:val="26"/>
        </w:rPr>
        <w:softHyphen/>
        <w:t>seres Angebot vorlegen.</w:t>
      </w:r>
    </w:p>
    <w:p w:rsidR="00B06B38" w:rsidRPr="00B06B38" w:rsidRDefault="00B06B38" w:rsidP="00B06B38">
      <w:pPr>
        <w:spacing w:after="240" w:line="240" w:lineRule="atLeast"/>
        <w:jc w:val="both"/>
        <w:rPr>
          <w:sz w:val="26"/>
          <w:szCs w:val="26"/>
        </w:rPr>
      </w:pPr>
      <w:r w:rsidRPr="00B06B38">
        <w:rPr>
          <w:sz w:val="26"/>
          <w:szCs w:val="26"/>
        </w:rPr>
        <w:t>In den Verhandlungen geht es neben einer angemessenen Entgelterhöhung auch darum, eine drohende Leistungskürzung bei den Betriebsrenten zu verhindern und zu erreichen, dass im öffentlichen Dienst mehr unbefristete Stellen anstelle Stellen mit Befristung verge</w:t>
      </w:r>
      <w:r w:rsidRPr="00B06B38">
        <w:rPr>
          <w:sz w:val="26"/>
          <w:szCs w:val="26"/>
        </w:rPr>
        <w:softHyphen/>
        <w:t>ben werden.</w:t>
      </w:r>
    </w:p>
    <w:p w:rsidR="00B06B38" w:rsidRPr="00B06B38" w:rsidRDefault="00B06B38" w:rsidP="00B06B38">
      <w:pPr>
        <w:spacing w:after="240" w:line="240" w:lineRule="atLeast"/>
        <w:jc w:val="both"/>
        <w:rPr>
          <w:sz w:val="26"/>
          <w:szCs w:val="26"/>
        </w:rPr>
      </w:pPr>
      <w:r w:rsidRPr="00B06B38">
        <w:rPr>
          <w:sz w:val="26"/>
          <w:szCs w:val="26"/>
        </w:rPr>
        <w:t>Vielleicht werden Sie mit uns übereinstimmen, dass alle Themen wichtig sind und sich dahin</w:t>
      </w:r>
      <w:r w:rsidRPr="00B06B38">
        <w:rPr>
          <w:sz w:val="26"/>
          <w:szCs w:val="26"/>
        </w:rPr>
        <w:softHyphen/>
        <w:t>ter berechtigte Interessen der Beschäftigten verbergen. Insbesondere die Sicherung der Be</w:t>
      </w:r>
      <w:r w:rsidRPr="00B06B38">
        <w:rPr>
          <w:sz w:val="26"/>
          <w:szCs w:val="26"/>
        </w:rPr>
        <w:softHyphen/>
        <w:t>triebsrenten ist für uns ein wichtiges Thema, da viele von uns aufgrund ihrer Ein</w:t>
      </w:r>
      <w:r w:rsidRPr="00B06B38">
        <w:rPr>
          <w:sz w:val="26"/>
          <w:szCs w:val="26"/>
        </w:rPr>
        <w:softHyphen/>
        <w:t>kommen und reduzierter Stellenanteile nur eine kleine gesetzliche Rente erwarten kön</w:t>
      </w:r>
      <w:r w:rsidRPr="00B06B38">
        <w:rPr>
          <w:sz w:val="26"/>
          <w:szCs w:val="26"/>
        </w:rPr>
        <w:softHyphen/>
        <w:t>nen.</w:t>
      </w:r>
    </w:p>
    <w:p w:rsidR="00B06B38" w:rsidRPr="00B06B38" w:rsidRDefault="00B06B38" w:rsidP="00B06B38">
      <w:pPr>
        <w:spacing w:after="240" w:line="240" w:lineRule="atLeast"/>
        <w:jc w:val="both"/>
        <w:rPr>
          <w:sz w:val="26"/>
          <w:szCs w:val="26"/>
        </w:rPr>
      </w:pPr>
      <w:r w:rsidRPr="00B06B38">
        <w:rPr>
          <w:sz w:val="26"/>
          <w:szCs w:val="26"/>
        </w:rPr>
        <w:t>Wir möchten Sie darüber informieren, dass Beschäftigte unserer Einrichtung dem Warn</w:t>
      </w:r>
      <w:r w:rsidRPr="00B06B38">
        <w:rPr>
          <w:sz w:val="26"/>
          <w:szCs w:val="26"/>
        </w:rPr>
        <w:softHyphen/>
        <w:t>streikaufruf am XX April folgen werden und um Verständnis dafür bitten, dass unsere Kita an diesem Tag geschlossen bleibt/mit einem reduzierten Angebot arbeitet.</w:t>
      </w:r>
    </w:p>
    <w:p w:rsidR="00B06B38" w:rsidRPr="00B06B38" w:rsidRDefault="00B06B38" w:rsidP="00B06B38">
      <w:pPr>
        <w:spacing w:after="240" w:line="240" w:lineRule="atLeast"/>
        <w:jc w:val="both"/>
        <w:rPr>
          <w:sz w:val="26"/>
          <w:szCs w:val="26"/>
        </w:rPr>
      </w:pPr>
      <w:r w:rsidRPr="00B06B38">
        <w:rPr>
          <w:sz w:val="26"/>
          <w:szCs w:val="26"/>
        </w:rPr>
        <w:t>Mit freundlichen Grüßen</w:t>
      </w:r>
      <w:bookmarkStart w:id="0" w:name="_GoBack"/>
      <w:bookmarkEnd w:id="0"/>
    </w:p>
    <w:p w:rsidR="00066FDD" w:rsidRPr="00A469A4" w:rsidRDefault="00066FDD" w:rsidP="00B06B38">
      <w:pPr>
        <w:spacing w:after="120" w:line="240" w:lineRule="atLeast"/>
        <w:jc w:val="both"/>
        <w:rPr>
          <w:sz w:val="20"/>
          <w:szCs w:val="20"/>
        </w:rPr>
      </w:pPr>
    </w:p>
    <w:p w:rsidR="00066FDD" w:rsidRPr="00B53960" w:rsidRDefault="00066FDD" w:rsidP="00B06B38">
      <w:pPr>
        <w:pStyle w:val="berschrift1"/>
        <w:spacing w:after="120" w:line="240" w:lineRule="atLeast"/>
        <w:ind w:right="96"/>
        <w:jc w:val="both"/>
        <w:rPr>
          <w:rFonts w:cs="Calibri"/>
          <w:color w:val="FF0000"/>
          <w:sz w:val="30"/>
          <w:szCs w:val="30"/>
        </w:rPr>
      </w:pPr>
    </w:p>
    <w:sectPr w:rsidR="00066FDD" w:rsidRPr="00B53960" w:rsidSect="00B06B38">
      <w:headerReference w:type="default" r:id="rId9"/>
      <w:pgSz w:w="11906" w:h="16838"/>
      <w:pgMar w:top="2807" w:right="1701" w:bottom="1134"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FDD" w:rsidRDefault="00066FDD" w:rsidP="006C6755">
      <w:r>
        <w:separator/>
      </w:r>
    </w:p>
  </w:endnote>
  <w:endnote w:type="continuationSeparator" w:id="0">
    <w:p w:rsidR="00066FDD" w:rsidRDefault="00066FDD" w:rsidP="006C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Alt One MT">
    <w:panose1 w:val="020B050202010409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FDD" w:rsidRDefault="00066FDD" w:rsidP="006C6755">
      <w:r>
        <w:separator/>
      </w:r>
    </w:p>
  </w:footnote>
  <w:footnote w:type="continuationSeparator" w:id="0">
    <w:p w:rsidR="00066FDD" w:rsidRDefault="00066FDD" w:rsidP="006C6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80" w:rsidRDefault="00E70580" w:rsidP="00FD4AD4">
    <w:pPr>
      <w:pStyle w:val="Kopfzeile"/>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92D"/>
    <w:multiLevelType w:val="hybridMultilevel"/>
    <w:tmpl w:val="5A32B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21721E"/>
    <w:multiLevelType w:val="hybridMultilevel"/>
    <w:tmpl w:val="47448A0C"/>
    <w:lvl w:ilvl="0" w:tplc="4314E680">
      <w:numFmt w:val="bullet"/>
      <w:lvlText w:val="•"/>
      <w:lvlJc w:val="left"/>
      <w:pPr>
        <w:ind w:left="708" w:hanging="708"/>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8E113DB"/>
    <w:multiLevelType w:val="hybridMultilevel"/>
    <w:tmpl w:val="BC36FDB8"/>
    <w:lvl w:ilvl="0" w:tplc="FFFFFFFF">
      <w:start w:val="1"/>
      <w:numFmt w:val="bullet"/>
      <w:lvlText w:val=""/>
      <w:lvlJc w:val="left"/>
      <w:pPr>
        <w:tabs>
          <w:tab w:val="num" w:pos="153"/>
        </w:tabs>
        <w:ind w:left="153" w:hanging="360"/>
      </w:pPr>
      <w:rPr>
        <w:rFonts w:ascii="Wingdings" w:hAnsi="Wingdings" w:hint="default"/>
        <w:color w:val="auto"/>
      </w:rPr>
    </w:lvl>
    <w:lvl w:ilvl="1" w:tplc="FFFFFFFF">
      <w:start w:val="1"/>
      <w:numFmt w:val="bullet"/>
      <w:lvlText w:val="o"/>
      <w:lvlJc w:val="left"/>
      <w:pPr>
        <w:tabs>
          <w:tab w:val="num" w:pos="873"/>
        </w:tabs>
        <w:ind w:left="873" w:hanging="360"/>
      </w:pPr>
      <w:rPr>
        <w:rFonts w:ascii="Courier New" w:hAnsi="Courier New" w:cs="Times New Roman" w:hint="default"/>
      </w:rPr>
    </w:lvl>
    <w:lvl w:ilvl="2" w:tplc="FFFFFFFF">
      <w:start w:val="1"/>
      <w:numFmt w:val="bullet"/>
      <w:lvlText w:val=""/>
      <w:lvlJc w:val="left"/>
      <w:pPr>
        <w:tabs>
          <w:tab w:val="num" w:pos="1593"/>
        </w:tabs>
        <w:ind w:left="1593" w:hanging="360"/>
      </w:pPr>
      <w:rPr>
        <w:rFonts w:ascii="Wingdings" w:hAnsi="Wingdings" w:hint="default"/>
      </w:rPr>
    </w:lvl>
    <w:lvl w:ilvl="3" w:tplc="FFFFFFFF">
      <w:start w:val="1"/>
      <w:numFmt w:val="bullet"/>
      <w:lvlText w:val=""/>
      <w:lvlJc w:val="left"/>
      <w:pPr>
        <w:tabs>
          <w:tab w:val="num" w:pos="2313"/>
        </w:tabs>
        <w:ind w:left="2313" w:hanging="360"/>
      </w:pPr>
      <w:rPr>
        <w:rFonts w:ascii="Symbol" w:hAnsi="Symbol" w:hint="default"/>
      </w:rPr>
    </w:lvl>
    <w:lvl w:ilvl="4" w:tplc="FFFFFFFF">
      <w:start w:val="1"/>
      <w:numFmt w:val="bullet"/>
      <w:lvlText w:val="o"/>
      <w:lvlJc w:val="left"/>
      <w:pPr>
        <w:tabs>
          <w:tab w:val="num" w:pos="3033"/>
        </w:tabs>
        <w:ind w:left="3033" w:hanging="360"/>
      </w:pPr>
      <w:rPr>
        <w:rFonts w:ascii="Courier New" w:hAnsi="Courier New" w:cs="Times New Roman" w:hint="default"/>
      </w:rPr>
    </w:lvl>
    <w:lvl w:ilvl="5" w:tplc="FFFFFFFF">
      <w:start w:val="1"/>
      <w:numFmt w:val="bullet"/>
      <w:lvlText w:val=""/>
      <w:lvlJc w:val="left"/>
      <w:pPr>
        <w:tabs>
          <w:tab w:val="num" w:pos="3753"/>
        </w:tabs>
        <w:ind w:left="3753" w:hanging="360"/>
      </w:pPr>
      <w:rPr>
        <w:rFonts w:ascii="Wingdings" w:hAnsi="Wingdings" w:hint="default"/>
      </w:rPr>
    </w:lvl>
    <w:lvl w:ilvl="6" w:tplc="FFFFFFFF">
      <w:start w:val="1"/>
      <w:numFmt w:val="bullet"/>
      <w:lvlText w:val=""/>
      <w:lvlJc w:val="left"/>
      <w:pPr>
        <w:tabs>
          <w:tab w:val="num" w:pos="4473"/>
        </w:tabs>
        <w:ind w:left="4473" w:hanging="360"/>
      </w:pPr>
      <w:rPr>
        <w:rFonts w:ascii="Symbol" w:hAnsi="Symbol" w:hint="default"/>
      </w:rPr>
    </w:lvl>
    <w:lvl w:ilvl="7" w:tplc="FFFFFFFF">
      <w:start w:val="1"/>
      <w:numFmt w:val="bullet"/>
      <w:lvlText w:val="o"/>
      <w:lvlJc w:val="left"/>
      <w:pPr>
        <w:tabs>
          <w:tab w:val="num" w:pos="5193"/>
        </w:tabs>
        <w:ind w:left="5193" w:hanging="360"/>
      </w:pPr>
      <w:rPr>
        <w:rFonts w:ascii="Courier New" w:hAnsi="Courier New" w:cs="Times New Roman" w:hint="default"/>
      </w:rPr>
    </w:lvl>
    <w:lvl w:ilvl="8" w:tplc="FFFFFFFF">
      <w:start w:val="1"/>
      <w:numFmt w:val="bullet"/>
      <w:lvlText w:val=""/>
      <w:lvlJc w:val="left"/>
      <w:pPr>
        <w:tabs>
          <w:tab w:val="num" w:pos="5913"/>
        </w:tabs>
        <w:ind w:left="591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DD"/>
    <w:rsid w:val="000258B0"/>
    <w:rsid w:val="000636E8"/>
    <w:rsid w:val="00066FDD"/>
    <w:rsid w:val="000A776D"/>
    <w:rsid w:val="000E33C2"/>
    <w:rsid w:val="001758F8"/>
    <w:rsid w:val="0019536E"/>
    <w:rsid w:val="001F3430"/>
    <w:rsid w:val="00204F44"/>
    <w:rsid w:val="0024068D"/>
    <w:rsid w:val="002D08F5"/>
    <w:rsid w:val="00324551"/>
    <w:rsid w:val="00346158"/>
    <w:rsid w:val="003621A4"/>
    <w:rsid w:val="003849EE"/>
    <w:rsid w:val="003964AC"/>
    <w:rsid w:val="00442963"/>
    <w:rsid w:val="004A734A"/>
    <w:rsid w:val="004B7966"/>
    <w:rsid w:val="004F2F7F"/>
    <w:rsid w:val="00513ED6"/>
    <w:rsid w:val="005A371E"/>
    <w:rsid w:val="006C6755"/>
    <w:rsid w:val="007B71D9"/>
    <w:rsid w:val="007C727D"/>
    <w:rsid w:val="007D0505"/>
    <w:rsid w:val="007F1C82"/>
    <w:rsid w:val="00837F02"/>
    <w:rsid w:val="00841053"/>
    <w:rsid w:val="00855A91"/>
    <w:rsid w:val="008E5B69"/>
    <w:rsid w:val="009546EE"/>
    <w:rsid w:val="009A6B7C"/>
    <w:rsid w:val="00A469A4"/>
    <w:rsid w:val="00B06B38"/>
    <w:rsid w:val="00B53960"/>
    <w:rsid w:val="00B67F28"/>
    <w:rsid w:val="00C63482"/>
    <w:rsid w:val="00CC7793"/>
    <w:rsid w:val="00D063A1"/>
    <w:rsid w:val="00D615C1"/>
    <w:rsid w:val="00D875CB"/>
    <w:rsid w:val="00E02268"/>
    <w:rsid w:val="00E106E4"/>
    <w:rsid w:val="00E14ACF"/>
    <w:rsid w:val="00E16CEC"/>
    <w:rsid w:val="00E6203D"/>
    <w:rsid w:val="00E70580"/>
    <w:rsid w:val="00E752C0"/>
    <w:rsid w:val="00EB149A"/>
    <w:rsid w:val="00ED30B1"/>
    <w:rsid w:val="00EE6261"/>
    <w:rsid w:val="00F042D3"/>
    <w:rsid w:val="00FD4A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6261"/>
    <w:rPr>
      <w:rFonts w:ascii="Calibri" w:hAnsi="Calibri"/>
      <w:sz w:val="24"/>
      <w:szCs w:val="24"/>
    </w:rPr>
  </w:style>
  <w:style w:type="paragraph" w:styleId="berschrift1">
    <w:name w:val="heading 1"/>
    <w:basedOn w:val="Standard"/>
    <w:next w:val="Standard"/>
    <w:link w:val="berschrift1Zchn"/>
    <w:qFormat/>
    <w:rsid w:val="00EE6261"/>
    <w:pPr>
      <w:keepNext/>
      <w:keepLines/>
      <w:spacing w:after="240"/>
      <w:outlineLvl w:val="0"/>
    </w:pPr>
    <w:rPr>
      <w:b/>
      <w:bCs/>
      <w:sz w:val="28"/>
      <w:szCs w:val="28"/>
    </w:rPr>
  </w:style>
  <w:style w:type="paragraph" w:styleId="berschrift2">
    <w:name w:val="heading 2"/>
    <w:basedOn w:val="Standard"/>
    <w:next w:val="Standard"/>
    <w:link w:val="berschrift2Zchn"/>
    <w:uiPriority w:val="9"/>
    <w:semiHidden/>
    <w:unhideWhenUsed/>
    <w:qFormat/>
    <w:rsid w:val="00EE6261"/>
    <w:pPr>
      <w:keepNext/>
      <w:keepLines/>
      <w:spacing w:before="200"/>
      <w:outlineLvl w:val="1"/>
    </w:pPr>
    <w:rPr>
      <w:b/>
      <w:bCs/>
      <w:sz w:val="26"/>
      <w:szCs w:val="26"/>
    </w:rPr>
  </w:style>
  <w:style w:type="paragraph" w:styleId="berschrift3">
    <w:name w:val="heading 3"/>
    <w:basedOn w:val="Standard"/>
    <w:next w:val="Standard"/>
    <w:link w:val="berschrift3Zchn"/>
    <w:unhideWhenUsed/>
    <w:qFormat/>
    <w:rsid w:val="006C6755"/>
    <w:pPr>
      <w:keepNext/>
      <w:outlineLvl w:val="2"/>
    </w:pPr>
    <w:rPr>
      <w:rFonts w:ascii="Gill Alt One MT" w:hAnsi="Gill Alt One MT"/>
      <w:color w:val="FF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E6261"/>
    <w:rPr>
      <w:rFonts w:ascii="Calibri" w:hAnsi="Calibri"/>
      <w:b/>
      <w:bCs/>
      <w:sz w:val="28"/>
      <w:szCs w:val="28"/>
    </w:rPr>
  </w:style>
  <w:style w:type="character" w:customStyle="1" w:styleId="berschrift2Zchn">
    <w:name w:val="Überschrift 2 Zchn"/>
    <w:link w:val="berschrift2"/>
    <w:uiPriority w:val="9"/>
    <w:semiHidden/>
    <w:rsid w:val="00EE6261"/>
    <w:rPr>
      <w:rFonts w:ascii="Calibri" w:hAnsi="Calibri"/>
      <w:b/>
      <w:bCs/>
      <w:sz w:val="26"/>
      <w:szCs w:val="26"/>
    </w:rPr>
  </w:style>
  <w:style w:type="paragraph" w:styleId="Titel">
    <w:name w:val="Title"/>
    <w:basedOn w:val="Standard"/>
    <w:next w:val="Standard"/>
    <w:link w:val="TitelZchn"/>
    <w:uiPriority w:val="10"/>
    <w:qFormat/>
    <w:rsid w:val="00EE6261"/>
    <w:pPr>
      <w:pBdr>
        <w:bottom w:val="single" w:sz="8" w:space="4" w:color="4F81BD"/>
      </w:pBdr>
      <w:spacing w:after="300"/>
      <w:contextualSpacing/>
    </w:pPr>
    <w:rPr>
      <w:spacing w:val="5"/>
      <w:kern w:val="28"/>
      <w:sz w:val="52"/>
      <w:szCs w:val="52"/>
    </w:rPr>
  </w:style>
  <w:style w:type="character" w:customStyle="1" w:styleId="TitelZchn">
    <w:name w:val="Titel Zchn"/>
    <w:link w:val="Titel"/>
    <w:uiPriority w:val="10"/>
    <w:rsid w:val="00EE6261"/>
    <w:rPr>
      <w:rFonts w:ascii="Calibri" w:hAnsi="Calibri"/>
      <w:spacing w:val="5"/>
      <w:kern w:val="28"/>
      <w:sz w:val="52"/>
      <w:szCs w:val="52"/>
    </w:rPr>
  </w:style>
  <w:style w:type="paragraph" w:styleId="Untertitel">
    <w:name w:val="Subtitle"/>
    <w:basedOn w:val="Standard"/>
    <w:next w:val="Standard"/>
    <w:link w:val="UntertitelZchn"/>
    <w:uiPriority w:val="11"/>
    <w:qFormat/>
    <w:rsid w:val="00EE6261"/>
    <w:pPr>
      <w:numPr>
        <w:ilvl w:val="1"/>
      </w:numPr>
    </w:pPr>
    <w:rPr>
      <w:i/>
      <w:iCs/>
      <w:spacing w:val="15"/>
    </w:rPr>
  </w:style>
  <w:style w:type="character" w:customStyle="1" w:styleId="UntertitelZchn">
    <w:name w:val="Untertitel Zchn"/>
    <w:link w:val="Untertitel"/>
    <w:uiPriority w:val="11"/>
    <w:rsid w:val="00EE6261"/>
    <w:rPr>
      <w:rFonts w:ascii="Calibri" w:hAnsi="Calibri"/>
      <w:i/>
      <w:iCs/>
      <w:spacing w:val="15"/>
      <w:sz w:val="24"/>
      <w:szCs w:val="24"/>
    </w:rPr>
  </w:style>
  <w:style w:type="character" w:styleId="Fett">
    <w:name w:val="Strong"/>
    <w:uiPriority w:val="22"/>
    <w:qFormat/>
    <w:rsid w:val="00EE6261"/>
    <w:rPr>
      <w:b/>
      <w:bCs/>
    </w:rPr>
  </w:style>
  <w:style w:type="character" w:styleId="IntensiveHervorhebung">
    <w:name w:val="Intense Emphasis"/>
    <w:uiPriority w:val="21"/>
    <w:qFormat/>
    <w:rsid w:val="00EE6261"/>
    <w:rPr>
      <w:rFonts w:ascii="Calibri" w:hAnsi="Calibri"/>
      <w:b/>
      <w:bCs/>
      <w:i/>
      <w:iCs/>
      <w:color w:val="auto"/>
    </w:rPr>
  </w:style>
  <w:style w:type="character" w:customStyle="1" w:styleId="berschrift3Zchn">
    <w:name w:val="Überschrift 3 Zchn"/>
    <w:link w:val="berschrift3"/>
    <w:rsid w:val="006C6755"/>
    <w:rPr>
      <w:rFonts w:ascii="Gill Alt One MT" w:hAnsi="Gill Alt One MT"/>
      <w:color w:val="FF0000"/>
      <w:sz w:val="32"/>
      <w:szCs w:val="24"/>
    </w:rPr>
  </w:style>
  <w:style w:type="paragraph" w:styleId="Kopfzeile">
    <w:name w:val="header"/>
    <w:basedOn w:val="Standard"/>
    <w:link w:val="KopfzeileZchn"/>
    <w:unhideWhenUsed/>
    <w:rsid w:val="006C6755"/>
    <w:pPr>
      <w:tabs>
        <w:tab w:val="center" w:pos="4703"/>
        <w:tab w:val="right" w:pos="9406"/>
      </w:tabs>
    </w:pPr>
    <w:rPr>
      <w:rFonts w:ascii="Times New Roman" w:hAnsi="Times New Roman"/>
    </w:rPr>
  </w:style>
  <w:style w:type="character" w:customStyle="1" w:styleId="KopfzeileZchn">
    <w:name w:val="Kopfzeile Zchn"/>
    <w:link w:val="Kopfzeile"/>
    <w:rsid w:val="006C6755"/>
    <w:rPr>
      <w:sz w:val="24"/>
      <w:szCs w:val="24"/>
    </w:rPr>
  </w:style>
  <w:style w:type="paragraph" w:styleId="Textkrper">
    <w:name w:val="Body Text"/>
    <w:basedOn w:val="Standard"/>
    <w:link w:val="TextkrperZchn"/>
    <w:semiHidden/>
    <w:unhideWhenUsed/>
    <w:rsid w:val="006C6755"/>
    <w:pPr>
      <w:jc w:val="both"/>
    </w:pPr>
    <w:rPr>
      <w:rFonts w:ascii="Arial" w:hAnsi="Arial" w:cs="Arial"/>
      <w:i/>
      <w:iCs/>
      <w:sz w:val="22"/>
    </w:rPr>
  </w:style>
  <w:style w:type="character" w:customStyle="1" w:styleId="TextkrperZchn">
    <w:name w:val="Textkörper Zchn"/>
    <w:link w:val="Textkrper"/>
    <w:semiHidden/>
    <w:rsid w:val="006C6755"/>
    <w:rPr>
      <w:rFonts w:ascii="Arial" w:hAnsi="Arial" w:cs="Arial"/>
      <w:i/>
      <w:iCs/>
      <w:sz w:val="22"/>
      <w:szCs w:val="24"/>
    </w:rPr>
  </w:style>
  <w:style w:type="paragraph" w:styleId="Textkrper3">
    <w:name w:val="Body Text 3"/>
    <w:basedOn w:val="Standard"/>
    <w:link w:val="Textkrper3Zchn"/>
    <w:semiHidden/>
    <w:unhideWhenUsed/>
    <w:rsid w:val="006C6755"/>
    <w:rPr>
      <w:rFonts w:ascii="Arial" w:hAnsi="Arial" w:cs="Arial"/>
      <w:b/>
      <w:bCs/>
      <w:i/>
      <w:iCs/>
    </w:rPr>
  </w:style>
  <w:style w:type="character" w:customStyle="1" w:styleId="Textkrper3Zchn">
    <w:name w:val="Textkörper 3 Zchn"/>
    <w:link w:val="Textkrper3"/>
    <w:semiHidden/>
    <w:rsid w:val="006C6755"/>
    <w:rPr>
      <w:rFonts w:ascii="Arial" w:hAnsi="Arial" w:cs="Arial"/>
      <w:b/>
      <w:bCs/>
      <w:i/>
      <w:iCs/>
      <w:sz w:val="24"/>
      <w:szCs w:val="24"/>
    </w:rPr>
  </w:style>
  <w:style w:type="paragraph" w:styleId="Fuzeile">
    <w:name w:val="footer"/>
    <w:basedOn w:val="Standard"/>
    <w:link w:val="FuzeileZchn"/>
    <w:uiPriority w:val="99"/>
    <w:unhideWhenUsed/>
    <w:rsid w:val="006C6755"/>
    <w:pPr>
      <w:tabs>
        <w:tab w:val="center" w:pos="4536"/>
        <w:tab w:val="right" w:pos="9072"/>
      </w:tabs>
    </w:pPr>
  </w:style>
  <w:style w:type="character" w:customStyle="1" w:styleId="FuzeileZchn">
    <w:name w:val="Fußzeile Zchn"/>
    <w:link w:val="Fuzeile"/>
    <w:uiPriority w:val="99"/>
    <w:rsid w:val="006C6755"/>
    <w:rPr>
      <w:rFonts w:ascii="Calibri" w:hAnsi="Calibri"/>
      <w:sz w:val="24"/>
      <w:szCs w:val="24"/>
    </w:rPr>
  </w:style>
  <w:style w:type="character" w:styleId="Hyperlink">
    <w:name w:val="Hyperlink"/>
    <w:uiPriority w:val="99"/>
    <w:unhideWhenUsed/>
    <w:rsid w:val="00E70580"/>
    <w:rPr>
      <w:color w:val="0000FF"/>
      <w:u w:val="single"/>
    </w:rPr>
  </w:style>
  <w:style w:type="paragraph" w:styleId="Sprechblasentext">
    <w:name w:val="Balloon Text"/>
    <w:basedOn w:val="Standard"/>
    <w:link w:val="SprechblasentextZchn"/>
    <w:uiPriority w:val="99"/>
    <w:semiHidden/>
    <w:unhideWhenUsed/>
    <w:rsid w:val="002D08F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8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6261"/>
    <w:rPr>
      <w:rFonts w:ascii="Calibri" w:hAnsi="Calibri"/>
      <w:sz w:val="24"/>
      <w:szCs w:val="24"/>
    </w:rPr>
  </w:style>
  <w:style w:type="paragraph" w:styleId="berschrift1">
    <w:name w:val="heading 1"/>
    <w:basedOn w:val="Standard"/>
    <w:next w:val="Standard"/>
    <w:link w:val="berschrift1Zchn"/>
    <w:qFormat/>
    <w:rsid w:val="00EE6261"/>
    <w:pPr>
      <w:keepNext/>
      <w:keepLines/>
      <w:spacing w:after="240"/>
      <w:outlineLvl w:val="0"/>
    </w:pPr>
    <w:rPr>
      <w:b/>
      <w:bCs/>
      <w:sz w:val="28"/>
      <w:szCs w:val="28"/>
    </w:rPr>
  </w:style>
  <w:style w:type="paragraph" w:styleId="berschrift2">
    <w:name w:val="heading 2"/>
    <w:basedOn w:val="Standard"/>
    <w:next w:val="Standard"/>
    <w:link w:val="berschrift2Zchn"/>
    <w:uiPriority w:val="9"/>
    <w:semiHidden/>
    <w:unhideWhenUsed/>
    <w:qFormat/>
    <w:rsid w:val="00EE6261"/>
    <w:pPr>
      <w:keepNext/>
      <w:keepLines/>
      <w:spacing w:before="200"/>
      <w:outlineLvl w:val="1"/>
    </w:pPr>
    <w:rPr>
      <w:b/>
      <w:bCs/>
      <w:sz w:val="26"/>
      <w:szCs w:val="26"/>
    </w:rPr>
  </w:style>
  <w:style w:type="paragraph" w:styleId="berschrift3">
    <w:name w:val="heading 3"/>
    <w:basedOn w:val="Standard"/>
    <w:next w:val="Standard"/>
    <w:link w:val="berschrift3Zchn"/>
    <w:unhideWhenUsed/>
    <w:qFormat/>
    <w:rsid w:val="006C6755"/>
    <w:pPr>
      <w:keepNext/>
      <w:outlineLvl w:val="2"/>
    </w:pPr>
    <w:rPr>
      <w:rFonts w:ascii="Gill Alt One MT" w:hAnsi="Gill Alt One MT"/>
      <w:color w:val="FF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E6261"/>
    <w:rPr>
      <w:rFonts w:ascii="Calibri" w:hAnsi="Calibri"/>
      <w:b/>
      <w:bCs/>
      <w:sz w:val="28"/>
      <w:szCs w:val="28"/>
    </w:rPr>
  </w:style>
  <w:style w:type="character" w:customStyle="1" w:styleId="berschrift2Zchn">
    <w:name w:val="Überschrift 2 Zchn"/>
    <w:link w:val="berschrift2"/>
    <w:uiPriority w:val="9"/>
    <w:semiHidden/>
    <w:rsid w:val="00EE6261"/>
    <w:rPr>
      <w:rFonts w:ascii="Calibri" w:hAnsi="Calibri"/>
      <w:b/>
      <w:bCs/>
      <w:sz w:val="26"/>
      <w:szCs w:val="26"/>
    </w:rPr>
  </w:style>
  <w:style w:type="paragraph" w:styleId="Titel">
    <w:name w:val="Title"/>
    <w:basedOn w:val="Standard"/>
    <w:next w:val="Standard"/>
    <w:link w:val="TitelZchn"/>
    <w:uiPriority w:val="10"/>
    <w:qFormat/>
    <w:rsid w:val="00EE6261"/>
    <w:pPr>
      <w:pBdr>
        <w:bottom w:val="single" w:sz="8" w:space="4" w:color="4F81BD"/>
      </w:pBdr>
      <w:spacing w:after="300"/>
      <w:contextualSpacing/>
    </w:pPr>
    <w:rPr>
      <w:spacing w:val="5"/>
      <w:kern w:val="28"/>
      <w:sz w:val="52"/>
      <w:szCs w:val="52"/>
    </w:rPr>
  </w:style>
  <w:style w:type="character" w:customStyle="1" w:styleId="TitelZchn">
    <w:name w:val="Titel Zchn"/>
    <w:link w:val="Titel"/>
    <w:uiPriority w:val="10"/>
    <w:rsid w:val="00EE6261"/>
    <w:rPr>
      <w:rFonts w:ascii="Calibri" w:hAnsi="Calibri"/>
      <w:spacing w:val="5"/>
      <w:kern w:val="28"/>
      <w:sz w:val="52"/>
      <w:szCs w:val="52"/>
    </w:rPr>
  </w:style>
  <w:style w:type="paragraph" w:styleId="Untertitel">
    <w:name w:val="Subtitle"/>
    <w:basedOn w:val="Standard"/>
    <w:next w:val="Standard"/>
    <w:link w:val="UntertitelZchn"/>
    <w:uiPriority w:val="11"/>
    <w:qFormat/>
    <w:rsid w:val="00EE6261"/>
    <w:pPr>
      <w:numPr>
        <w:ilvl w:val="1"/>
      </w:numPr>
    </w:pPr>
    <w:rPr>
      <w:i/>
      <w:iCs/>
      <w:spacing w:val="15"/>
    </w:rPr>
  </w:style>
  <w:style w:type="character" w:customStyle="1" w:styleId="UntertitelZchn">
    <w:name w:val="Untertitel Zchn"/>
    <w:link w:val="Untertitel"/>
    <w:uiPriority w:val="11"/>
    <w:rsid w:val="00EE6261"/>
    <w:rPr>
      <w:rFonts w:ascii="Calibri" w:hAnsi="Calibri"/>
      <w:i/>
      <w:iCs/>
      <w:spacing w:val="15"/>
      <w:sz w:val="24"/>
      <w:szCs w:val="24"/>
    </w:rPr>
  </w:style>
  <w:style w:type="character" w:styleId="Fett">
    <w:name w:val="Strong"/>
    <w:uiPriority w:val="22"/>
    <w:qFormat/>
    <w:rsid w:val="00EE6261"/>
    <w:rPr>
      <w:b/>
      <w:bCs/>
    </w:rPr>
  </w:style>
  <w:style w:type="character" w:styleId="IntensiveHervorhebung">
    <w:name w:val="Intense Emphasis"/>
    <w:uiPriority w:val="21"/>
    <w:qFormat/>
    <w:rsid w:val="00EE6261"/>
    <w:rPr>
      <w:rFonts w:ascii="Calibri" w:hAnsi="Calibri"/>
      <w:b/>
      <w:bCs/>
      <w:i/>
      <w:iCs/>
      <w:color w:val="auto"/>
    </w:rPr>
  </w:style>
  <w:style w:type="character" w:customStyle="1" w:styleId="berschrift3Zchn">
    <w:name w:val="Überschrift 3 Zchn"/>
    <w:link w:val="berschrift3"/>
    <w:rsid w:val="006C6755"/>
    <w:rPr>
      <w:rFonts w:ascii="Gill Alt One MT" w:hAnsi="Gill Alt One MT"/>
      <w:color w:val="FF0000"/>
      <w:sz w:val="32"/>
      <w:szCs w:val="24"/>
    </w:rPr>
  </w:style>
  <w:style w:type="paragraph" w:styleId="Kopfzeile">
    <w:name w:val="header"/>
    <w:basedOn w:val="Standard"/>
    <w:link w:val="KopfzeileZchn"/>
    <w:unhideWhenUsed/>
    <w:rsid w:val="006C6755"/>
    <w:pPr>
      <w:tabs>
        <w:tab w:val="center" w:pos="4703"/>
        <w:tab w:val="right" w:pos="9406"/>
      </w:tabs>
    </w:pPr>
    <w:rPr>
      <w:rFonts w:ascii="Times New Roman" w:hAnsi="Times New Roman"/>
    </w:rPr>
  </w:style>
  <w:style w:type="character" w:customStyle="1" w:styleId="KopfzeileZchn">
    <w:name w:val="Kopfzeile Zchn"/>
    <w:link w:val="Kopfzeile"/>
    <w:rsid w:val="006C6755"/>
    <w:rPr>
      <w:sz w:val="24"/>
      <w:szCs w:val="24"/>
    </w:rPr>
  </w:style>
  <w:style w:type="paragraph" w:styleId="Textkrper">
    <w:name w:val="Body Text"/>
    <w:basedOn w:val="Standard"/>
    <w:link w:val="TextkrperZchn"/>
    <w:semiHidden/>
    <w:unhideWhenUsed/>
    <w:rsid w:val="006C6755"/>
    <w:pPr>
      <w:jc w:val="both"/>
    </w:pPr>
    <w:rPr>
      <w:rFonts w:ascii="Arial" w:hAnsi="Arial" w:cs="Arial"/>
      <w:i/>
      <w:iCs/>
      <w:sz w:val="22"/>
    </w:rPr>
  </w:style>
  <w:style w:type="character" w:customStyle="1" w:styleId="TextkrperZchn">
    <w:name w:val="Textkörper Zchn"/>
    <w:link w:val="Textkrper"/>
    <w:semiHidden/>
    <w:rsid w:val="006C6755"/>
    <w:rPr>
      <w:rFonts w:ascii="Arial" w:hAnsi="Arial" w:cs="Arial"/>
      <w:i/>
      <w:iCs/>
      <w:sz w:val="22"/>
      <w:szCs w:val="24"/>
    </w:rPr>
  </w:style>
  <w:style w:type="paragraph" w:styleId="Textkrper3">
    <w:name w:val="Body Text 3"/>
    <w:basedOn w:val="Standard"/>
    <w:link w:val="Textkrper3Zchn"/>
    <w:semiHidden/>
    <w:unhideWhenUsed/>
    <w:rsid w:val="006C6755"/>
    <w:rPr>
      <w:rFonts w:ascii="Arial" w:hAnsi="Arial" w:cs="Arial"/>
      <w:b/>
      <w:bCs/>
      <w:i/>
      <w:iCs/>
    </w:rPr>
  </w:style>
  <w:style w:type="character" w:customStyle="1" w:styleId="Textkrper3Zchn">
    <w:name w:val="Textkörper 3 Zchn"/>
    <w:link w:val="Textkrper3"/>
    <w:semiHidden/>
    <w:rsid w:val="006C6755"/>
    <w:rPr>
      <w:rFonts w:ascii="Arial" w:hAnsi="Arial" w:cs="Arial"/>
      <w:b/>
      <w:bCs/>
      <w:i/>
      <w:iCs/>
      <w:sz w:val="24"/>
      <w:szCs w:val="24"/>
    </w:rPr>
  </w:style>
  <w:style w:type="paragraph" w:styleId="Fuzeile">
    <w:name w:val="footer"/>
    <w:basedOn w:val="Standard"/>
    <w:link w:val="FuzeileZchn"/>
    <w:uiPriority w:val="99"/>
    <w:unhideWhenUsed/>
    <w:rsid w:val="006C6755"/>
    <w:pPr>
      <w:tabs>
        <w:tab w:val="center" w:pos="4536"/>
        <w:tab w:val="right" w:pos="9072"/>
      </w:tabs>
    </w:pPr>
  </w:style>
  <w:style w:type="character" w:customStyle="1" w:styleId="FuzeileZchn">
    <w:name w:val="Fußzeile Zchn"/>
    <w:link w:val="Fuzeile"/>
    <w:uiPriority w:val="99"/>
    <w:rsid w:val="006C6755"/>
    <w:rPr>
      <w:rFonts w:ascii="Calibri" w:hAnsi="Calibri"/>
      <w:sz w:val="24"/>
      <w:szCs w:val="24"/>
    </w:rPr>
  </w:style>
  <w:style w:type="character" w:styleId="Hyperlink">
    <w:name w:val="Hyperlink"/>
    <w:uiPriority w:val="99"/>
    <w:unhideWhenUsed/>
    <w:rsid w:val="00E70580"/>
    <w:rPr>
      <w:color w:val="0000FF"/>
      <w:u w:val="single"/>
    </w:rPr>
  </w:style>
  <w:style w:type="paragraph" w:styleId="Sprechblasentext">
    <w:name w:val="Balloon Text"/>
    <w:basedOn w:val="Standard"/>
    <w:link w:val="SprechblasentextZchn"/>
    <w:uiPriority w:val="99"/>
    <w:semiHidden/>
    <w:unhideWhenUsed/>
    <w:rsid w:val="002D08F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8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2706">
      <w:bodyDiv w:val="1"/>
      <w:marLeft w:val="0"/>
      <w:marRight w:val="0"/>
      <w:marTop w:val="0"/>
      <w:marBottom w:val="0"/>
      <w:divBdr>
        <w:top w:val="none" w:sz="0" w:space="0" w:color="auto"/>
        <w:left w:val="none" w:sz="0" w:space="0" w:color="auto"/>
        <w:bottom w:val="none" w:sz="0" w:space="0" w:color="auto"/>
        <w:right w:val="none" w:sz="0" w:space="0" w:color="auto"/>
      </w:divBdr>
    </w:div>
    <w:div w:id="1519612500">
      <w:bodyDiv w:val="1"/>
      <w:marLeft w:val="0"/>
      <w:marRight w:val="0"/>
      <w:marTop w:val="0"/>
      <w:marBottom w:val="0"/>
      <w:divBdr>
        <w:top w:val="none" w:sz="0" w:space="0" w:color="auto"/>
        <w:left w:val="none" w:sz="0" w:space="0" w:color="auto"/>
        <w:bottom w:val="none" w:sz="0" w:space="0" w:color="auto"/>
        <w:right w:val="none" w:sz="0" w:space="0" w:color="auto"/>
      </w:divBdr>
    </w:div>
    <w:div w:id="164994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Gesch&#228;ftsf&#252;hrung-Vorsitzende\Tarifarbeit\Tarifrunde%202016_VKA\Vorlagen\GEW_TV&#246;D-Muster-Briefkop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9B03B-94AF-423E-A99C-8A522EE3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GEW_TVöD-Muster-Briefkopf</Template>
  <TotalTime>0</TotalTime>
  <Pages>1</Pages>
  <Words>173</Words>
  <Characters>1097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Bruno-Latocha Gesa</dc:creator>
  <cp:lastModifiedBy>GEW Rheinland-Pfalz - Blase-Geiger, Peter</cp:lastModifiedBy>
  <cp:revision>2</cp:revision>
  <cp:lastPrinted>2016-04-15T08:18:00Z</cp:lastPrinted>
  <dcterms:created xsi:type="dcterms:W3CDTF">2016-04-15T08:25:00Z</dcterms:created>
  <dcterms:modified xsi:type="dcterms:W3CDTF">2016-04-15T08:25:00Z</dcterms:modified>
</cp:coreProperties>
</file>